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3AE4" w:rsidRDefault="00A21F64">
      <w:r>
        <w:rPr>
          <w:noProof/>
        </w:rPr>
        <w:drawing>
          <wp:inline distT="0" distB="0" distL="0" distR="0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cationkit2_c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cationkit1_c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AE4" w:rsidSect="00E537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64"/>
    <w:rsid w:val="00802620"/>
    <w:rsid w:val="00A21F64"/>
    <w:rsid w:val="00E5373B"/>
    <w:rsid w:val="00EA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E72C7F4-E16C-5E48-83FD-5DE7928D4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McVaney</dc:creator>
  <cp:keywords/>
  <dc:description/>
  <cp:lastModifiedBy>Caitlin McVaney</cp:lastModifiedBy>
  <cp:revision>1</cp:revision>
  <dcterms:created xsi:type="dcterms:W3CDTF">2019-07-29T21:37:00Z</dcterms:created>
  <dcterms:modified xsi:type="dcterms:W3CDTF">2019-07-29T21:37:00Z</dcterms:modified>
</cp:coreProperties>
</file>